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A" w:rsidRPr="00940B6A" w:rsidRDefault="00940B6A" w:rsidP="00940B6A">
      <w:pPr>
        <w:spacing w:after="0"/>
        <w:jc w:val="center"/>
      </w:pPr>
      <w:r w:rsidRPr="00940B6A">
        <w:t>Разъяснение положений</w:t>
      </w:r>
    </w:p>
    <w:p w:rsidR="00940B6A" w:rsidRPr="00940B6A" w:rsidRDefault="00940B6A" w:rsidP="00940B6A">
      <w:pPr>
        <w:spacing w:after="0"/>
        <w:jc w:val="center"/>
        <w:rPr>
          <w:color w:val="000000"/>
        </w:rPr>
      </w:pPr>
      <w:r w:rsidRPr="00940B6A">
        <w:t xml:space="preserve"> документации об аукционе в электронной форме</w:t>
      </w:r>
      <w:r w:rsidRPr="00940B6A">
        <w:rPr>
          <w:color w:val="000000"/>
        </w:rPr>
        <w:t xml:space="preserve"> </w:t>
      </w:r>
      <w:r w:rsidRPr="00940B6A">
        <w:t xml:space="preserve"> №187300005815000675 </w:t>
      </w:r>
      <w:r w:rsidRPr="00940B6A">
        <w:rPr>
          <w:color w:val="000000"/>
        </w:rPr>
        <w:t xml:space="preserve">на право заключения муниципального  </w:t>
      </w:r>
      <w:proofErr w:type="gramStart"/>
      <w:r w:rsidRPr="00940B6A">
        <w:rPr>
          <w:color w:val="000000"/>
        </w:rPr>
        <w:t>контракта</w:t>
      </w:r>
      <w:proofErr w:type="gramEnd"/>
      <w:r w:rsidRPr="00940B6A">
        <w:rPr>
          <w:color w:val="000000"/>
        </w:rPr>
        <w:t xml:space="preserve"> на выполнение работ по ремонту городских дорог с твердым покрытием в городе </w:t>
      </w:r>
      <w:proofErr w:type="spellStart"/>
      <w:r w:rsidRPr="00940B6A">
        <w:rPr>
          <w:color w:val="000000"/>
        </w:rPr>
        <w:t>Югорске</w:t>
      </w:r>
      <w:proofErr w:type="spellEnd"/>
    </w:p>
    <w:p w:rsidR="00940B6A" w:rsidRPr="00940B6A" w:rsidRDefault="00940B6A" w:rsidP="00940B6A">
      <w:pPr>
        <w:spacing w:after="0"/>
        <w:jc w:val="center"/>
      </w:pPr>
    </w:p>
    <w:p w:rsidR="00940B6A" w:rsidRPr="00940B6A" w:rsidRDefault="00940B6A" w:rsidP="00940B6A">
      <w:pPr>
        <w:snapToGrid w:val="0"/>
        <w:spacing w:after="0"/>
      </w:pPr>
      <w:r w:rsidRPr="00940B6A">
        <w:t xml:space="preserve">      1.  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940B6A">
        <w:t>Югорска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Место нахождения: Ханты-Мансийский автономный округ - Югра, Тюменская область, г. </w:t>
      </w:r>
      <w:proofErr w:type="spellStart"/>
      <w:r w:rsidRPr="00940B6A">
        <w:t>Югорск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proofErr w:type="gramStart"/>
      <w:r w:rsidRPr="00940B6A">
        <w:t xml:space="preserve">Почтовый адрес: 628260, Ханты-Мансийский автономный округ - Югра, Тюменская область, г. </w:t>
      </w:r>
      <w:proofErr w:type="spellStart"/>
      <w:r w:rsidRPr="00940B6A">
        <w:t>Югорск</w:t>
      </w:r>
      <w:proofErr w:type="spellEnd"/>
      <w:r w:rsidRPr="00940B6A">
        <w:t>, ул. Механизаторов, 22.</w:t>
      </w:r>
      <w:proofErr w:type="gramEnd"/>
    </w:p>
    <w:p w:rsidR="00940B6A" w:rsidRPr="00940B6A" w:rsidRDefault="00940B6A" w:rsidP="00940B6A">
      <w:pPr>
        <w:snapToGrid w:val="0"/>
        <w:spacing w:after="0"/>
      </w:pPr>
      <w:r w:rsidRPr="00940B6A">
        <w:t xml:space="preserve">Адрес электронной почты: </w:t>
      </w:r>
      <w:proofErr w:type="gramStart"/>
      <w:r w:rsidRPr="00940B6A">
        <w:t>Е</w:t>
      </w:r>
      <w:proofErr w:type="gramEnd"/>
      <w:r w:rsidRPr="00940B6A">
        <w:t>-</w:t>
      </w:r>
      <w:r w:rsidRPr="00940B6A">
        <w:rPr>
          <w:lang w:val="en-US"/>
        </w:rPr>
        <w:t>mail</w:t>
      </w:r>
      <w:r w:rsidRPr="00940B6A">
        <w:t xml:space="preserve">: </w:t>
      </w:r>
      <w:proofErr w:type="spellStart"/>
      <w:r w:rsidRPr="00940B6A">
        <w:rPr>
          <w:lang w:val="en-US"/>
        </w:rPr>
        <w:t>DJKiSK</w:t>
      </w:r>
      <w:proofErr w:type="spellEnd"/>
      <w:r w:rsidRPr="00940B6A">
        <w:t>@</w:t>
      </w:r>
      <w:proofErr w:type="spellStart"/>
      <w:r w:rsidRPr="00940B6A">
        <w:rPr>
          <w:lang w:val="en-US"/>
        </w:rPr>
        <w:t>ugorsk</w:t>
      </w:r>
      <w:proofErr w:type="spellEnd"/>
      <w:r w:rsidRPr="00940B6A">
        <w:t>.</w:t>
      </w:r>
      <w:proofErr w:type="spellStart"/>
      <w:r w:rsidRPr="00940B6A">
        <w:rPr>
          <w:lang w:val="en-US"/>
        </w:rPr>
        <w:t>ru</w:t>
      </w:r>
      <w:proofErr w:type="spellEnd"/>
    </w:p>
    <w:p w:rsidR="00940B6A" w:rsidRPr="00940B6A" w:rsidRDefault="00940B6A" w:rsidP="00940B6A">
      <w:pPr>
        <w:spacing w:after="0"/>
      </w:pPr>
      <w:r w:rsidRPr="00940B6A">
        <w:t>Номер контактного телефона: (34675) 7-30-81.</w:t>
      </w:r>
    </w:p>
    <w:p w:rsidR="00940B6A" w:rsidRPr="00940B6A" w:rsidRDefault="00940B6A" w:rsidP="00940B6A">
      <w:pPr>
        <w:numPr>
          <w:ilvl w:val="0"/>
          <w:numId w:val="1"/>
        </w:numPr>
        <w:tabs>
          <w:tab w:val="left" w:pos="0"/>
        </w:tabs>
        <w:snapToGrid w:val="0"/>
        <w:spacing w:after="0"/>
        <w:ind w:left="0" w:firstLine="360"/>
      </w:pPr>
      <w:r w:rsidRPr="00940B6A">
        <w:t xml:space="preserve">Уполномоченный орган: Управление экономической политики администрации города </w:t>
      </w:r>
      <w:proofErr w:type="spellStart"/>
      <w:r w:rsidRPr="00940B6A">
        <w:t>Югорска</w:t>
      </w:r>
      <w:proofErr w:type="spellEnd"/>
      <w:r w:rsidRPr="00940B6A">
        <w:t>.</w:t>
      </w:r>
    </w:p>
    <w:p w:rsidR="00940B6A" w:rsidRPr="00940B6A" w:rsidRDefault="00940B6A" w:rsidP="00940B6A">
      <w:pPr>
        <w:snapToGrid w:val="0"/>
        <w:spacing w:after="0"/>
      </w:pPr>
      <w:r w:rsidRPr="00940B6A">
        <w:t xml:space="preserve">Место нахождения: Ханты-Мансийский автономный округ - Югра, Тюменская обл.,  г. </w:t>
      </w:r>
      <w:proofErr w:type="spellStart"/>
      <w:r w:rsidRPr="00940B6A">
        <w:t>Югорск</w:t>
      </w:r>
      <w:proofErr w:type="spellEnd"/>
      <w:r w:rsidRPr="00940B6A">
        <w:t>.</w:t>
      </w:r>
    </w:p>
    <w:p w:rsidR="00940B6A" w:rsidRPr="00940B6A" w:rsidRDefault="00940B6A" w:rsidP="00940B6A">
      <w:pPr>
        <w:spacing w:after="0"/>
      </w:pPr>
      <w:r w:rsidRPr="00940B6A">
        <w:t xml:space="preserve">Почтовый адрес: 628260, Ханты-Мансийский автономный округ - Югра, Тюменская обл.,  г.          </w:t>
      </w:r>
      <w:proofErr w:type="spellStart"/>
      <w:r w:rsidRPr="00940B6A">
        <w:t>Югорск</w:t>
      </w:r>
      <w:proofErr w:type="spellEnd"/>
      <w:r w:rsidRPr="00940B6A">
        <w:t>, ул. 40 лет Победы, 11.</w:t>
      </w:r>
    </w:p>
    <w:p w:rsidR="00940B6A" w:rsidRPr="00940B6A" w:rsidRDefault="00940B6A" w:rsidP="00940B6A">
      <w:pPr>
        <w:spacing w:after="0"/>
      </w:pPr>
      <w:r w:rsidRPr="00940B6A">
        <w:t xml:space="preserve">Адрес электронной почты: </w:t>
      </w:r>
      <w:proofErr w:type="gramStart"/>
      <w:r w:rsidRPr="00940B6A">
        <w:t>Е</w:t>
      </w:r>
      <w:proofErr w:type="gramEnd"/>
      <w:r w:rsidRPr="00940B6A">
        <w:t>-</w:t>
      </w:r>
      <w:r w:rsidRPr="00940B6A">
        <w:rPr>
          <w:lang w:val="en-US"/>
        </w:rPr>
        <w:t>mail</w:t>
      </w:r>
      <w:hyperlink r:id="rId6" w:history="1">
        <w:r w:rsidRPr="00940B6A">
          <w:rPr>
            <w:rStyle w:val="a5"/>
            <w:color w:val="auto"/>
          </w:rPr>
          <w:t>omz@ugorsk.ru.</w:t>
        </w:r>
      </w:hyperlink>
    </w:p>
    <w:p w:rsidR="00940B6A" w:rsidRPr="00940B6A" w:rsidRDefault="00940B6A" w:rsidP="00940B6A">
      <w:pPr>
        <w:spacing w:after="0"/>
      </w:pPr>
      <w:r w:rsidRPr="00940B6A">
        <w:t>Номер контактного телефона: (34675) 5-00-37.</w:t>
      </w:r>
    </w:p>
    <w:p w:rsidR="00940B6A" w:rsidRPr="00940B6A" w:rsidRDefault="00940B6A" w:rsidP="00940B6A">
      <w:pPr>
        <w:spacing w:after="0"/>
        <w:ind w:firstLine="708"/>
        <w:rPr>
          <w:b/>
        </w:rPr>
      </w:pPr>
      <w:r w:rsidRPr="00940B6A">
        <w:rPr>
          <w:b/>
        </w:rPr>
        <w:t xml:space="preserve">Текст  запроса: </w:t>
      </w:r>
    </w:p>
    <w:p w:rsidR="00940B6A" w:rsidRPr="00940B6A" w:rsidRDefault="00940B6A" w:rsidP="00940B6A">
      <w:pPr>
        <w:spacing w:after="0"/>
        <w:ind w:firstLine="708"/>
        <w:rPr>
          <w:b/>
        </w:rPr>
      </w:pPr>
      <w:r w:rsidRPr="00940B6A">
        <w:t xml:space="preserve">1. Прошу разъяснить показатели </w:t>
      </w:r>
      <w:proofErr w:type="gramStart"/>
      <w:r w:rsidRPr="00940B6A">
        <w:t>конкретно</w:t>
      </w:r>
      <w:proofErr w:type="gramEnd"/>
      <w:r w:rsidRPr="00940B6A">
        <w:t xml:space="preserve"> какой марки асфальтобетонной смеси (I, II, III) согласно п. 4.1.9. ГОСТ 9128-2013 необходимо указать? 2. Прошу разъяснить какой применяется вид асфальтобетонной смеси – </w:t>
      </w:r>
      <w:proofErr w:type="gramStart"/>
      <w:r w:rsidRPr="00940B6A">
        <w:t>плотная</w:t>
      </w:r>
      <w:proofErr w:type="gramEnd"/>
      <w:r w:rsidRPr="00940B6A">
        <w:t xml:space="preserve"> или пористая? 3. </w:t>
      </w:r>
      <w:proofErr w:type="gramStart"/>
      <w:r w:rsidRPr="00940B6A">
        <w:t>Прошу</w:t>
      </w:r>
      <w:proofErr w:type="gramEnd"/>
      <w:r w:rsidRPr="00940B6A">
        <w:t xml:space="preserve"> разъяснить </w:t>
      </w:r>
      <w:proofErr w:type="gramStart"/>
      <w:r w:rsidRPr="00940B6A">
        <w:t>какой</w:t>
      </w:r>
      <w:proofErr w:type="gramEnd"/>
      <w:r w:rsidRPr="00940B6A">
        <w:t xml:space="preserve"> вид битума нефтяного дорожного необходимо применять и указывать конкретные показатели? 4. Прошу уточнить вид, тип, марку требуемой асфальтобетонной смеси и уточнить вид битума, необходимых для выполнения работ и заполнения конкретных показателей?</w:t>
      </w:r>
    </w:p>
    <w:p w:rsidR="00940B6A" w:rsidRDefault="00940B6A" w:rsidP="00940B6A">
      <w:pPr>
        <w:ind w:firstLine="708"/>
        <w:rPr>
          <w:b/>
        </w:rPr>
      </w:pPr>
      <w:r w:rsidRPr="00940B6A">
        <w:rPr>
          <w:b/>
        </w:rPr>
        <w:t>На данный запрос разъясняем следующее:</w:t>
      </w:r>
    </w:p>
    <w:p w:rsidR="001D6112" w:rsidRDefault="001D6112" w:rsidP="001D6112">
      <w:pPr>
        <w:spacing w:after="0"/>
        <w:ind w:firstLine="709"/>
      </w:pPr>
      <w:r>
        <w:t xml:space="preserve">Описание объекта закупки в документации об электронном аукционе проведено в соответствии с требованиями, ст. 33 Закона № 44-ФЗ, согласно буквальному толкованию которой, </w:t>
      </w:r>
      <w:r w:rsidRPr="00FE158C">
        <w:t xml:space="preserve">заказчик в документации о закупке не вправе указать конкретный товар и не вправе однозначно определить идентифицирующие товар характеристики и объекты интеллектуальной собственности. </w:t>
      </w:r>
      <w:r>
        <w:t>Ф</w:t>
      </w:r>
      <w:r w:rsidRPr="002A6010">
        <w:t xml:space="preserve">ункциональные, технические и качественные характеристики, а также эксплуатационные характеристики </w:t>
      </w:r>
      <w:r>
        <w:t xml:space="preserve">битума и смеси </w:t>
      </w:r>
      <w:proofErr w:type="spellStart"/>
      <w:r>
        <w:t>асфальтобенной</w:t>
      </w:r>
      <w:proofErr w:type="spellEnd"/>
      <w:r>
        <w:t xml:space="preserve"> дорожной перечислены в документации об электронном аукционе, в соответствии с </w:t>
      </w:r>
      <w:r w:rsidRPr="002A6010">
        <w:t xml:space="preserve">ч. 2 ст. 33 Закона </w:t>
      </w:r>
      <w:r>
        <w:t>№</w:t>
      </w:r>
      <w:r w:rsidRPr="002A6010">
        <w:t xml:space="preserve"> 44-ФЗ, эти характеристики определяются показателями, позволяющими определить соответствие </w:t>
      </w:r>
      <w:proofErr w:type="gramStart"/>
      <w:r w:rsidRPr="002A6010">
        <w:t>закупаемых</w:t>
      </w:r>
      <w:proofErr w:type="gramEnd"/>
      <w:r w:rsidRPr="002A6010">
        <w:t xml:space="preserve"> товара, работы, услуги установленным заказчиком требованиям. </w:t>
      </w:r>
    </w:p>
    <w:p w:rsidR="00BF562F" w:rsidRPr="00940B6A" w:rsidRDefault="00BF562F" w:rsidP="00940B6A">
      <w:pPr>
        <w:spacing w:after="0"/>
        <w:ind w:firstLine="708"/>
      </w:pPr>
      <w:r w:rsidRPr="00940B6A">
        <w:t xml:space="preserve">Участник закупки в соответствии с подпунктом б пункта 3 части 3 статьи 66 Федерального закона </w:t>
      </w:r>
      <w:r w:rsidRPr="00940B6A">
        <w:rPr>
          <w:kern w:val="2"/>
        </w:rPr>
        <w:t>от 05.04.2013 №44-ФЗ</w:t>
      </w:r>
      <w:r w:rsidR="00D0077A" w:rsidRPr="00940B6A">
        <w:rPr>
          <w:kern w:val="2"/>
        </w:rPr>
        <w:t xml:space="preserve"> должен предоставить </w:t>
      </w:r>
      <w:r w:rsidR="00940B6A" w:rsidRPr="00940B6A">
        <w:rPr>
          <w:kern w:val="2"/>
        </w:rPr>
        <w:t xml:space="preserve">в </w:t>
      </w:r>
      <w:r w:rsidRPr="00940B6A">
        <w:t>п</w:t>
      </w:r>
      <w:r w:rsidR="00940B6A" w:rsidRPr="00940B6A">
        <w:t>ервой</w:t>
      </w:r>
      <w:r w:rsidRPr="00940B6A">
        <w:t xml:space="preserve"> части заявки на участие в электронном аукционе</w:t>
      </w:r>
      <w:r w:rsidR="00940B6A" w:rsidRPr="00940B6A">
        <w:t xml:space="preserve">, </w:t>
      </w:r>
      <w:r w:rsidRPr="00940B6A">
        <w:t xml:space="preserve"> следующие сведения:</w:t>
      </w:r>
    </w:p>
    <w:p w:rsidR="00BF562F" w:rsidRPr="00940B6A" w:rsidRDefault="00BF562F" w:rsidP="00940B6A">
      <w:pPr>
        <w:snapToGrid w:val="0"/>
        <w:spacing w:after="0"/>
      </w:pPr>
      <w:proofErr w:type="gramStart"/>
      <w:r w:rsidRPr="00940B6A">
        <w:t xml:space="preserve">согласие участника аукциона на выполнение работы или оказание услуги на условиях, предусмотренных настоящей документацией, </w:t>
      </w:r>
      <w:r w:rsidRPr="00940B6A">
        <w:rPr>
          <w:b/>
        </w:rPr>
        <w:t>а также конкретные показатели используемого товара</w:t>
      </w:r>
      <w:r w:rsidRPr="00940B6A">
        <w:t xml:space="preserve">, соответствующие значениям, установленным в Части </w:t>
      </w:r>
      <w:r w:rsidRPr="00940B6A">
        <w:rPr>
          <w:lang w:val="en-US"/>
        </w:rPr>
        <w:t>II</w:t>
      </w:r>
      <w:r w:rsidRPr="00940B6A">
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</w:r>
      <w:proofErr w:type="gramEnd"/>
      <w:r w:rsidRPr="00940B6A">
        <w:t xml:space="preserve"> страны происхождения товара.</w:t>
      </w:r>
    </w:p>
    <w:p w:rsidR="00BF562F" w:rsidRDefault="00BF562F" w:rsidP="00940B6A">
      <w:pPr>
        <w:spacing w:after="0"/>
      </w:pPr>
    </w:p>
    <w:p w:rsidR="009F77C8" w:rsidRPr="009F77C8" w:rsidRDefault="009F77C8" w:rsidP="00940B6A">
      <w:pPr>
        <w:spacing w:after="0"/>
        <w:rPr>
          <w:b/>
        </w:rPr>
      </w:pPr>
      <w:r w:rsidRPr="009F77C8">
        <w:rPr>
          <w:b/>
        </w:rPr>
        <w:t>Заместитель главы администрации-</w:t>
      </w:r>
    </w:p>
    <w:p w:rsidR="009F77C8" w:rsidRDefault="009F77C8" w:rsidP="00940B6A">
      <w:pPr>
        <w:spacing w:after="0"/>
        <w:rPr>
          <w:b/>
        </w:rPr>
      </w:pPr>
      <w:r w:rsidRPr="009F77C8">
        <w:rPr>
          <w:b/>
        </w:rPr>
        <w:t xml:space="preserve">Директор </w:t>
      </w:r>
      <w:proofErr w:type="spellStart"/>
      <w:r w:rsidRPr="009F77C8">
        <w:rPr>
          <w:b/>
        </w:rPr>
        <w:t>ДЖКиСК</w:t>
      </w:r>
      <w:proofErr w:type="spellEnd"/>
      <w:r w:rsidRPr="009F77C8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</w:t>
      </w:r>
      <w:r w:rsidRPr="009F77C8">
        <w:rPr>
          <w:b/>
        </w:rPr>
        <w:t xml:space="preserve">     </w:t>
      </w:r>
      <w:r>
        <w:rPr>
          <w:b/>
        </w:rPr>
        <w:t xml:space="preserve">   </w:t>
      </w:r>
      <w:bookmarkStart w:id="0" w:name="_GoBack"/>
      <w:bookmarkEnd w:id="0"/>
      <w:r w:rsidRPr="009F77C8">
        <w:rPr>
          <w:b/>
        </w:rPr>
        <w:t xml:space="preserve">   </w:t>
      </w:r>
      <w:proofErr w:type="spellStart"/>
      <w:r w:rsidRPr="009F77C8">
        <w:rPr>
          <w:b/>
        </w:rPr>
        <w:t>В.К.Бандурин</w:t>
      </w:r>
      <w:proofErr w:type="spellEnd"/>
    </w:p>
    <w:p w:rsidR="009F77C8" w:rsidRDefault="009F77C8" w:rsidP="00940B6A">
      <w:pPr>
        <w:spacing w:after="0"/>
        <w:rPr>
          <w:sz w:val="20"/>
          <w:szCs w:val="20"/>
        </w:rPr>
      </w:pPr>
    </w:p>
    <w:p w:rsidR="009F77C8" w:rsidRPr="009F77C8" w:rsidRDefault="009F77C8" w:rsidP="00940B6A">
      <w:pPr>
        <w:spacing w:after="0"/>
        <w:rPr>
          <w:sz w:val="20"/>
          <w:szCs w:val="20"/>
        </w:rPr>
      </w:pPr>
      <w:r w:rsidRPr="009F77C8">
        <w:rPr>
          <w:sz w:val="20"/>
          <w:szCs w:val="20"/>
        </w:rPr>
        <w:t>Исполнитель: заместитель начальника ПАО</w:t>
      </w:r>
    </w:p>
    <w:p w:rsidR="009F77C8" w:rsidRPr="009F77C8" w:rsidRDefault="009F77C8" w:rsidP="00940B6A">
      <w:pPr>
        <w:spacing w:after="0"/>
        <w:rPr>
          <w:sz w:val="20"/>
          <w:szCs w:val="20"/>
        </w:rPr>
      </w:pPr>
      <w:r w:rsidRPr="009F77C8">
        <w:rPr>
          <w:sz w:val="20"/>
          <w:szCs w:val="20"/>
        </w:rPr>
        <w:t>Скороходова Л.С.</w:t>
      </w:r>
    </w:p>
    <w:sectPr w:rsidR="009F77C8" w:rsidRPr="009F77C8" w:rsidSect="009F77C8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B7"/>
    <w:rsid w:val="001169FD"/>
    <w:rsid w:val="001A17C9"/>
    <w:rsid w:val="001D6112"/>
    <w:rsid w:val="002308B7"/>
    <w:rsid w:val="002A731D"/>
    <w:rsid w:val="007F1CFB"/>
    <w:rsid w:val="00940B6A"/>
    <w:rsid w:val="009F77C8"/>
    <w:rsid w:val="00AF0FF5"/>
    <w:rsid w:val="00BF562F"/>
    <w:rsid w:val="00D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31D"/>
    <w:pPr>
      <w:spacing w:before="280" w:after="280"/>
      <w:jc w:val="left"/>
    </w:pPr>
  </w:style>
  <w:style w:type="character" w:customStyle="1" w:styleId="a4">
    <w:name w:val="Гипертекстовая ссылка"/>
    <w:basedOn w:val="a0"/>
    <w:uiPriority w:val="99"/>
    <w:rsid w:val="00BF562F"/>
    <w:rPr>
      <w:rFonts w:cs="Times New Roman"/>
      <w:b w:val="0"/>
      <w:color w:val="106BBE"/>
    </w:rPr>
  </w:style>
  <w:style w:type="character" w:styleId="a5">
    <w:name w:val="Hyperlink"/>
    <w:uiPriority w:val="99"/>
    <w:rsid w:val="00940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731D"/>
    <w:pPr>
      <w:spacing w:before="280" w:after="280"/>
      <w:jc w:val="left"/>
    </w:pPr>
  </w:style>
  <w:style w:type="character" w:customStyle="1" w:styleId="a4">
    <w:name w:val="Гипертекстовая ссылка"/>
    <w:basedOn w:val="a0"/>
    <w:uiPriority w:val="99"/>
    <w:rsid w:val="00BF562F"/>
    <w:rPr>
      <w:rFonts w:cs="Times New Roman"/>
      <w:b w:val="0"/>
      <w:color w:val="106BBE"/>
    </w:rPr>
  </w:style>
  <w:style w:type="character" w:styleId="a5">
    <w:name w:val="Hyperlink"/>
    <w:uiPriority w:val="99"/>
    <w:rsid w:val="00940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7</cp:revision>
  <cp:lastPrinted>2015-12-25T04:42:00Z</cp:lastPrinted>
  <dcterms:created xsi:type="dcterms:W3CDTF">2015-12-18T09:48:00Z</dcterms:created>
  <dcterms:modified xsi:type="dcterms:W3CDTF">2015-12-28T04:23:00Z</dcterms:modified>
</cp:coreProperties>
</file>